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E8" w:rsidRPr="00BA5AEC" w:rsidRDefault="00C31AE8" w:rsidP="00C31AE8">
      <w:pPr>
        <w:jc w:val="right"/>
        <w:rPr>
          <w:b/>
        </w:rPr>
      </w:pPr>
      <w:r w:rsidRPr="00BA5AEC">
        <w:rPr>
          <w:b/>
        </w:rPr>
        <w:t>Форма 5</w:t>
      </w:r>
      <w:r>
        <w:rPr>
          <w:b/>
        </w:rPr>
        <w:t>.1</w:t>
      </w:r>
      <w:r w:rsidRPr="00BA5AEC">
        <w:rPr>
          <w:b/>
        </w:rPr>
        <w:t xml:space="preserve"> «Предложение о заключении договора</w:t>
      </w:r>
      <w:r>
        <w:rPr>
          <w:b/>
        </w:rPr>
        <w:t xml:space="preserve"> подряда</w:t>
      </w:r>
      <w:r w:rsidRPr="00BA5AEC">
        <w:rPr>
          <w:b/>
        </w:rPr>
        <w:t>»</w:t>
      </w:r>
    </w:p>
    <w:p w:rsidR="00C31AE8" w:rsidRPr="00BA5AEC" w:rsidRDefault="00C31AE8" w:rsidP="00C31AE8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C31AE8" w:rsidRDefault="00C31AE8" w:rsidP="00C31AE8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ООО «Славнефть-Красноярскнефтегаз»</w:t>
      </w:r>
    </w:p>
    <w:p w:rsidR="00C31AE8" w:rsidRPr="00BA5AEC" w:rsidRDefault="00C31AE8" w:rsidP="00C31AE8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</w:t>
      </w:r>
      <w:r>
        <w:rPr>
          <w:rFonts w:cs="Arial"/>
          <w:szCs w:val="22"/>
        </w:rPr>
        <w:t xml:space="preserve">________________________ </w:t>
      </w:r>
    </w:p>
    <w:p w:rsidR="00C31AE8" w:rsidRPr="00BA5AEC" w:rsidRDefault="00C31AE8" w:rsidP="00C31AE8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C31AE8" w:rsidRPr="00BA5AEC" w:rsidRDefault="00C31AE8" w:rsidP="00C31AE8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C31AE8" w:rsidRPr="00BA5AEC" w:rsidRDefault="00C31AE8" w:rsidP="00C31AE8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31AE8" w:rsidRDefault="00C31AE8" w:rsidP="00293416">
      <w:pPr>
        <w:spacing w:before="0"/>
        <w:rPr>
          <w:rFonts w:cs="Arial"/>
          <w:szCs w:val="22"/>
        </w:rPr>
      </w:pPr>
    </w:p>
    <w:p w:rsidR="00C31AE8" w:rsidRPr="00DE51B5" w:rsidRDefault="00C31AE8" w:rsidP="00293416">
      <w:pPr>
        <w:spacing w:before="0"/>
        <w:ind w:left="5400"/>
        <w:jc w:val="right"/>
        <w:rPr>
          <w:rFonts w:cs="Arial"/>
          <w:szCs w:val="22"/>
        </w:rPr>
      </w:pPr>
      <w:r w:rsidRPr="00DE51B5">
        <w:rPr>
          <w:rFonts w:cs="Arial"/>
          <w:szCs w:val="22"/>
        </w:rPr>
        <w:t xml:space="preserve"> «____» ____________ 2015 г.</w:t>
      </w:r>
    </w:p>
    <w:p w:rsidR="00C31AE8" w:rsidRPr="00DE51B5" w:rsidRDefault="00C31AE8" w:rsidP="00293416">
      <w:pPr>
        <w:spacing w:before="0"/>
        <w:ind w:left="5400"/>
        <w:jc w:val="right"/>
        <w:rPr>
          <w:rFonts w:cs="Arial"/>
          <w:szCs w:val="22"/>
        </w:rPr>
      </w:pPr>
    </w:p>
    <w:p w:rsidR="00C31AE8" w:rsidRPr="00DE51B5" w:rsidRDefault="00C31AE8" w:rsidP="00293416">
      <w:pPr>
        <w:spacing w:before="0"/>
        <w:ind w:firstLine="720"/>
        <w:jc w:val="both"/>
        <w:rPr>
          <w:rFonts w:cs="Arial"/>
          <w:szCs w:val="22"/>
        </w:rPr>
      </w:pPr>
      <w:r w:rsidRPr="00DE51B5">
        <w:rPr>
          <w:rFonts w:cs="Arial"/>
          <w:szCs w:val="22"/>
        </w:rPr>
        <w:t>___________________________________________________ направляет настоящую оферту О</w:t>
      </w:r>
      <w:r w:rsidR="00F31FC3">
        <w:rPr>
          <w:rFonts w:cs="Arial"/>
          <w:szCs w:val="22"/>
        </w:rPr>
        <w:t>А</w:t>
      </w:r>
      <w:r w:rsidRPr="00DE51B5">
        <w:rPr>
          <w:rFonts w:cs="Arial"/>
          <w:szCs w:val="22"/>
        </w:rPr>
        <w:t>О «Славнефть-</w:t>
      </w:r>
      <w:r w:rsidR="00F31FC3">
        <w:rPr>
          <w:rFonts w:cs="Arial"/>
          <w:szCs w:val="22"/>
        </w:rPr>
        <w:t>Мегионнефтегаз</w:t>
      </w:r>
      <w:r w:rsidRPr="00DE51B5">
        <w:rPr>
          <w:rFonts w:cs="Arial"/>
          <w:szCs w:val="22"/>
        </w:rPr>
        <w:t>» с целью заключения договора подряда (ШМР, ПНР) на следующих условиях:</w:t>
      </w:r>
    </w:p>
    <w:p w:rsidR="00C31AE8" w:rsidRPr="00DE51B5" w:rsidRDefault="00C31AE8" w:rsidP="00C31AE8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6544"/>
      </w:tblGrid>
      <w:tr w:rsidR="00C31AE8" w:rsidRPr="00DE51B5" w:rsidTr="008A3F6C">
        <w:trPr>
          <w:trHeight w:val="259"/>
        </w:trPr>
        <w:tc>
          <w:tcPr>
            <w:tcW w:w="3662" w:type="dxa"/>
          </w:tcPr>
          <w:p w:rsidR="00C31AE8" w:rsidRPr="008A3F6C" w:rsidRDefault="00C31AE8" w:rsidP="004E4A7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544" w:type="dxa"/>
          </w:tcPr>
          <w:p w:rsidR="00C31AE8" w:rsidRPr="005A0281" w:rsidRDefault="00C31AE8" w:rsidP="00F31FC3">
            <w:pPr>
              <w:pStyle w:val="afb"/>
              <w:jc w:val="center"/>
              <w:rPr>
                <w:rFonts w:cs="Arial"/>
                <w:b/>
                <w:color w:val="1F497D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Сопутствующие услуги (выполнение </w:t>
            </w:r>
            <w:proofErr w:type="gramStart"/>
            <w:r w:rsidRPr="005A0281">
              <w:rPr>
                <w:rFonts w:cs="Arial"/>
                <w:b/>
                <w:szCs w:val="22"/>
              </w:rPr>
              <w:t>шеф-монтажны</w:t>
            </w:r>
            <w:r>
              <w:rPr>
                <w:rFonts w:cs="Arial"/>
                <w:b/>
                <w:szCs w:val="22"/>
              </w:rPr>
              <w:t>х</w:t>
            </w:r>
            <w:proofErr w:type="gramEnd"/>
            <w:r w:rsidRPr="005A0281">
              <w:rPr>
                <w:rFonts w:cs="Arial"/>
                <w:b/>
                <w:szCs w:val="22"/>
              </w:rPr>
              <w:t>, пусконаладочны</w:t>
            </w:r>
            <w:r>
              <w:rPr>
                <w:rFonts w:cs="Arial"/>
                <w:b/>
                <w:szCs w:val="22"/>
              </w:rPr>
              <w:t>х работ)</w:t>
            </w:r>
            <w:r w:rsidRPr="005A0281">
              <w:rPr>
                <w:rFonts w:cs="Arial"/>
                <w:b/>
                <w:szCs w:val="22"/>
              </w:rPr>
              <w:t xml:space="preserve"> </w:t>
            </w:r>
            <w:r w:rsidR="00F31FC3">
              <w:rPr>
                <w:rFonts w:cs="Arial"/>
                <w:b/>
                <w:szCs w:val="22"/>
              </w:rPr>
              <w:t>для блочного оборудования</w:t>
            </w:r>
            <w:r w:rsidR="004757DD" w:rsidRPr="004757DD">
              <w:rPr>
                <w:rFonts w:cs="Arial"/>
                <w:b/>
                <w:szCs w:val="22"/>
              </w:rPr>
              <w:t>.</w:t>
            </w:r>
          </w:p>
        </w:tc>
      </w:tr>
      <w:tr w:rsidR="00C31AE8" w:rsidRPr="00DE51B5" w:rsidTr="008A3F6C">
        <w:trPr>
          <w:trHeight w:val="231"/>
        </w:trPr>
        <w:tc>
          <w:tcPr>
            <w:tcW w:w="3662" w:type="dxa"/>
          </w:tcPr>
          <w:p w:rsidR="00C31AE8" w:rsidRPr="008A3F6C" w:rsidRDefault="00C31AE8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Сроки оказания услуг</w:t>
            </w:r>
          </w:p>
          <w:p w:rsidR="00C31AE8" w:rsidRPr="008A3F6C" w:rsidRDefault="00C31AE8" w:rsidP="004E4A7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544" w:type="dxa"/>
          </w:tcPr>
          <w:p w:rsidR="00C31AE8" w:rsidRPr="008A3F6C" w:rsidRDefault="00C31AE8" w:rsidP="00F31FC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proofErr w:type="gramStart"/>
            <w:r w:rsidRPr="008A3F6C">
              <w:rPr>
                <w:rFonts w:cs="Arial"/>
                <w:sz w:val="20"/>
                <w:szCs w:val="20"/>
              </w:rPr>
              <w:t>согласно график</w:t>
            </w:r>
            <w:r w:rsidR="00F31FC3">
              <w:rPr>
                <w:rFonts w:cs="Arial"/>
                <w:sz w:val="20"/>
                <w:szCs w:val="20"/>
              </w:rPr>
              <w:t>а</w:t>
            </w:r>
            <w:proofErr w:type="gramEnd"/>
            <w:r w:rsidRPr="008A3F6C">
              <w:rPr>
                <w:rFonts w:cs="Arial"/>
                <w:sz w:val="20"/>
                <w:szCs w:val="20"/>
              </w:rPr>
              <w:t xml:space="preserve"> </w:t>
            </w:r>
            <w:r w:rsidR="00192131">
              <w:rPr>
                <w:rFonts w:cs="Arial"/>
                <w:sz w:val="20"/>
                <w:szCs w:val="20"/>
              </w:rPr>
              <w:t xml:space="preserve"> </w:t>
            </w:r>
            <w:r w:rsidRPr="008A3F6C">
              <w:rPr>
                <w:rFonts w:cs="Arial"/>
                <w:sz w:val="20"/>
                <w:szCs w:val="20"/>
              </w:rPr>
              <w:t>О</w:t>
            </w:r>
            <w:r w:rsidR="00F31FC3">
              <w:rPr>
                <w:rFonts w:cs="Arial"/>
                <w:sz w:val="20"/>
                <w:szCs w:val="20"/>
              </w:rPr>
              <w:t>А</w:t>
            </w:r>
            <w:r w:rsidRPr="008A3F6C">
              <w:rPr>
                <w:rFonts w:cs="Arial"/>
                <w:sz w:val="20"/>
                <w:szCs w:val="20"/>
              </w:rPr>
              <w:t>О «Славнефть-</w:t>
            </w:r>
            <w:r w:rsidR="00F31FC3">
              <w:rPr>
                <w:rFonts w:cs="Arial"/>
                <w:sz w:val="20"/>
                <w:szCs w:val="20"/>
              </w:rPr>
              <w:t>Мегионнефтегаз</w:t>
            </w:r>
            <w:r w:rsidRPr="008A3F6C">
              <w:rPr>
                <w:rFonts w:cs="Arial"/>
                <w:sz w:val="20"/>
                <w:szCs w:val="20"/>
              </w:rPr>
              <w:t>»</w:t>
            </w:r>
          </w:p>
        </w:tc>
      </w:tr>
    </w:tbl>
    <w:p w:rsidR="008A3F6C" w:rsidRDefault="008A3F6C" w:rsidP="008A3F6C">
      <w:pPr>
        <w:jc w:val="center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520"/>
      </w:tblGrid>
      <w:tr w:rsidR="008A3F6C" w:rsidRPr="00DE51B5" w:rsidTr="008A3F6C">
        <w:trPr>
          <w:trHeight w:val="64"/>
        </w:trPr>
        <w:tc>
          <w:tcPr>
            <w:tcW w:w="3686" w:type="dxa"/>
          </w:tcPr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 xml:space="preserve">Стоимость услуг в руб. (без НДС)                </w:t>
            </w:r>
          </w:p>
        </w:tc>
        <w:tc>
          <w:tcPr>
            <w:tcW w:w="6520" w:type="dxa"/>
          </w:tcPr>
          <w:p w:rsidR="008A3F6C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8A3F6C" w:rsidRPr="0012106B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8A3F6C" w:rsidRPr="00DE51B5" w:rsidTr="008A3F6C">
        <w:trPr>
          <w:trHeight w:val="64"/>
        </w:trPr>
        <w:tc>
          <w:tcPr>
            <w:tcW w:w="3686" w:type="dxa"/>
          </w:tcPr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 xml:space="preserve">Полная стоимость услуг в руб. </w:t>
            </w:r>
            <w:r w:rsidRPr="008A3F6C">
              <w:rPr>
                <w:rFonts w:cs="Arial"/>
                <w:sz w:val="20"/>
                <w:szCs w:val="20"/>
                <w:lang w:val="en-US"/>
              </w:rPr>
              <w:t>c</w:t>
            </w:r>
            <w:r w:rsidRPr="008A3F6C">
              <w:rPr>
                <w:rFonts w:cs="Arial"/>
                <w:sz w:val="20"/>
                <w:szCs w:val="20"/>
              </w:rPr>
              <w:t xml:space="preserve"> НДС                </w:t>
            </w:r>
          </w:p>
        </w:tc>
        <w:tc>
          <w:tcPr>
            <w:tcW w:w="6520" w:type="dxa"/>
          </w:tcPr>
          <w:p w:rsidR="008A3F6C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8A3F6C" w:rsidRPr="0012106B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8A3F6C" w:rsidRPr="00BA5AEC" w:rsidTr="008A3F6C">
        <w:trPr>
          <w:trHeight w:val="284"/>
        </w:trPr>
        <w:tc>
          <w:tcPr>
            <w:tcW w:w="10206" w:type="dxa"/>
            <w:gridSpan w:val="2"/>
          </w:tcPr>
          <w:p w:rsidR="008A3F6C" w:rsidRPr="00AD2E66" w:rsidRDefault="008A3F6C" w:rsidP="004E4A75">
            <w:pPr>
              <w:pStyle w:val="af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E66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C31AE8" w:rsidRPr="00DE51B5" w:rsidTr="008A3F6C">
        <w:trPr>
          <w:trHeight w:val="467"/>
        </w:trPr>
        <w:tc>
          <w:tcPr>
            <w:tcW w:w="3686" w:type="dxa"/>
          </w:tcPr>
          <w:p w:rsidR="00C31AE8" w:rsidRDefault="00C31AE8" w:rsidP="004E4A75">
            <w:pPr>
              <w:tabs>
                <w:tab w:val="left" w:pos="3240"/>
              </w:tabs>
              <w:rPr>
                <w:rFonts w:cs="Arial"/>
                <w:sz w:val="18"/>
                <w:szCs w:val="18"/>
              </w:rPr>
            </w:pPr>
          </w:p>
          <w:p w:rsidR="00C31AE8" w:rsidRPr="0012106B" w:rsidRDefault="00C31AE8" w:rsidP="004E4A75">
            <w:pPr>
              <w:tabs>
                <w:tab w:val="left" w:pos="3240"/>
              </w:tabs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6520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C31AE8" w:rsidRPr="00DE51B5" w:rsidTr="008A3F6C">
        <w:trPr>
          <w:trHeight w:val="517"/>
        </w:trPr>
        <w:tc>
          <w:tcPr>
            <w:tcW w:w="3686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sz w:val="18"/>
                <w:szCs w:val="18"/>
              </w:rPr>
              <w:t xml:space="preserve">Условия оказания услуг </w:t>
            </w:r>
          </w:p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  <w:tc>
          <w:tcPr>
            <w:tcW w:w="6520" w:type="dxa"/>
          </w:tcPr>
          <w:p w:rsidR="00C31AE8" w:rsidRPr="0012106B" w:rsidRDefault="00C31AE8" w:rsidP="00F31FC3">
            <w:pPr>
              <w:tabs>
                <w:tab w:val="left" w:pos="3240"/>
              </w:tabs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2106B">
              <w:rPr>
                <w:rFonts w:cs="Arial"/>
                <w:color w:val="000000"/>
                <w:sz w:val="18"/>
                <w:szCs w:val="18"/>
              </w:rPr>
              <w:t>В соответствии  с условиями договора подряда на оказание  сопутствующих услуг О</w:t>
            </w:r>
            <w:r w:rsidR="00F31FC3">
              <w:rPr>
                <w:rFonts w:cs="Arial"/>
                <w:color w:val="000000"/>
                <w:sz w:val="18"/>
                <w:szCs w:val="18"/>
              </w:rPr>
              <w:t>А</w:t>
            </w:r>
            <w:r w:rsidRPr="0012106B">
              <w:rPr>
                <w:rFonts w:cs="Arial"/>
                <w:color w:val="000000"/>
                <w:sz w:val="18"/>
                <w:szCs w:val="18"/>
              </w:rPr>
              <w:t>О «СН-</w:t>
            </w:r>
            <w:r w:rsidR="00F31FC3">
              <w:rPr>
                <w:rFonts w:cs="Arial"/>
                <w:color w:val="000000"/>
                <w:sz w:val="18"/>
                <w:szCs w:val="18"/>
              </w:rPr>
              <w:t>М</w:t>
            </w:r>
            <w:r w:rsidRPr="0012106B">
              <w:rPr>
                <w:rFonts w:cs="Arial"/>
                <w:color w:val="000000"/>
                <w:sz w:val="18"/>
                <w:szCs w:val="18"/>
              </w:rPr>
              <w:t xml:space="preserve">НГ» </w:t>
            </w:r>
            <w:r w:rsidR="008A3F6C">
              <w:rPr>
                <w:rFonts w:cs="Arial"/>
                <w:color w:val="000000"/>
                <w:sz w:val="18"/>
                <w:szCs w:val="18"/>
              </w:rPr>
              <w:t>(форма 3.1.)</w:t>
            </w:r>
          </w:p>
        </w:tc>
      </w:tr>
      <w:tr w:rsidR="00C31AE8" w:rsidRPr="00BA5AEC" w:rsidTr="00242457">
        <w:trPr>
          <w:trHeight w:val="198"/>
        </w:trPr>
        <w:tc>
          <w:tcPr>
            <w:tcW w:w="3686" w:type="dxa"/>
          </w:tcPr>
          <w:p w:rsidR="00C31AE8" w:rsidRPr="001D040A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1D040A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520" w:type="dxa"/>
          </w:tcPr>
          <w:p w:rsidR="00C31AE8" w:rsidRPr="00ED1FA8" w:rsidRDefault="00293416" w:rsidP="00293416">
            <w:pPr>
              <w:pStyle w:val="afb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D1FA8">
              <w:rPr>
                <w:rFonts w:ascii="Arial" w:hAnsi="Arial" w:cs="Arial"/>
                <w:sz w:val="20"/>
                <w:szCs w:val="20"/>
              </w:rPr>
              <w:t xml:space="preserve">Заказчик в течение 90 календарных дней (но не ранее 60 календарных дней) с даты подписания Акта приемки шеф-монтажных работ при условии представления Подрядчиком документов, указанных в п.5.1.9., оплачивает Подрядчику стоимость шеф-монтажных работ перечислением денежных средств на расчетный счет Подрядчика, указанный в договоре, на основании оригиналов подписанных документов, указанных в п.5.1.9 </w:t>
            </w:r>
            <w:r w:rsidRPr="00ED1FA8">
              <w:rPr>
                <w:rFonts w:ascii="Arial" w:hAnsi="Arial" w:cs="Arial"/>
                <w:color w:val="000000"/>
                <w:sz w:val="20"/>
                <w:szCs w:val="20"/>
              </w:rPr>
              <w:t>(Договор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A3F6C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подряда 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«Форма </w:t>
            </w:r>
            <w:r w:rsidR="008A3F6C" w:rsidRPr="00ED1FA8">
              <w:rPr>
                <w:rFonts w:ascii="Arial" w:hAnsi="Arial" w:cs="Arial"/>
                <w:color w:val="000000"/>
                <w:sz w:val="20"/>
                <w:szCs w:val="20"/>
              </w:rPr>
              <w:t>3.1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>»)</w:t>
            </w:r>
            <w:r w:rsidR="00FF5F66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293416" w:rsidRPr="00293416" w:rsidRDefault="00293416" w:rsidP="00293416">
            <w:pPr>
              <w:pStyle w:val="afb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C31AE8" w:rsidRPr="00BA5AEC" w:rsidTr="00242457">
        <w:trPr>
          <w:trHeight w:val="239"/>
        </w:trPr>
        <w:tc>
          <w:tcPr>
            <w:tcW w:w="3686" w:type="dxa"/>
          </w:tcPr>
          <w:p w:rsidR="00C31AE8" w:rsidRPr="00AD2E66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AD2E66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520" w:type="dxa"/>
          </w:tcPr>
          <w:p w:rsidR="00C31AE8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  <w:p w:rsidR="00242457" w:rsidRPr="00AD2E66" w:rsidRDefault="00242457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AE8" w:rsidRPr="00BA5AEC" w:rsidTr="00242457">
        <w:trPr>
          <w:trHeight w:val="239"/>
        </w:trPr>
        <w:tc>
          <w:tcPr>
            <w:tcW w:w="3686" w:type="dxa"/>
          </w:tcPr>
          <w:p w:rsidR="00C31AE8" w:rsidRPr="00740847" w:rsidRDefault="00C31AE8" w:rsidP="004E4A7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740847">
              <w:rPr>
                <w:rFonts w:cs="Arial"/>
                <w:szCs w:val="22"/>
              </w:rPr>
              <w:t>Согласие на подписание</w:t>
            </w:r>
          </w:p>
          <w:p w:rsidR="00C31AE8" w:rsidRPr="00740847" w:rsidRDefault="00C31AE8" w:rsidP="004E4A7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740847">
              <w:rPr>
                <w:rFonts w:cs="Arial"/>
                <w:szCs w:val="22"/>
              </w:rPr>
              <w:t xml:space="preserve"> формы Договора подряда/ </w:t>
            </w:r>
          </w:p>
          <w:p w:rsidR="00C31AE8" w:rsidRPr="00AD2E66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740847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740847">
              <w:rPr>
                <w:rFonts w:ascii="Arial" w:hAnsi="Arial" w:cs="Arial"/>
                <w:i/>
                <w:sz w:val="22"/>
                <w:szCs w:val="22"/>
              </w:rPr>
              <w:t>нужное отметить</w:t>
            </w:r>
            <w:r w:rsidRPr="007408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0847">
              <w:rPr>
                <w:rFonts w:ascii="Arial" w:hAnsi="Arial" w:cs="Arial"/>
                <w:b/>
                <w:sz w:val="22"/>
                <w:szCs w:val="22"/>
              </w:rPr>
              <w:t>√</w:t>
            </w:r>
            <w:proofErr w:type="gramStart"/>
            <w:r w:rsidRPr="00740847">
              <w:rPr>
                <w:rFonts w:ascii="Arial" w:hAnsi="Arial" w:cs="Arial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6520" w:type="dxa"/>
          </w:tcPr>
          <w:p w:rsidR="00C31AE8" w:rsidRPr="00740847" w:rsidRDefault="00C31AE8" w:rsidP="004E4A75">
            <w:pPr>
              <w:jc w:val="both"/>
              <w:rPr>
                <w:rFonts w:cs="Arial"/>
                <w:szCs w:val="22"/>
                <w:highlight w:val="yellow"/>
                <w:u w:val="single"/>
              </w:rPr>
            </w:pPr>
            <w:r w:rsidRPr="00740847">
              <w:rPr>
                <w:rFonts w:cs="Arial"/>
                <w:szCs w:val="22"/>
                <w:highlight w:val="yellow"/>
                <w:u w:val="single"/>
              </w:rPr>
              <w:t>Договор подряда  О</w:t>
            </w:r>
            <w:r w:rsidR="00F31FC3">
              <w:rPr>
                <w:rFonts w:cs="Arial"/>
                <w:szCs w:val="22"/>
                <w:highlight w:val="yellow"/>
                <w:u w:val="single"/>
              </w:rPr>
              <w:t>А</w:t>
            </w:r>
            <w:r w:rsidRPr="00740847">
              <w:rPr>
                <w:rFonts w:cs="Arial"/>
                <w:szCs w:val="22"/>
                <w:highlight w:val="yellow"/>
                <w:u w:val="single"/>
              </w:rPr>
              <w:t>О «СН-</w:t>
            </w:r>
            <w:r w:rsidR="00F31FC3">
              <w:rPr>
                <w:rFonts w:cs="Arial"/>
                <w:szCs w:val="22"/>
                <w:highlight w:val="yellow"/>
                <w:u w:val="single"/>
              </w:rPr>
              <w:t>М</w:t>
            </w:r>
            <w:bookmarkStart w:id="0" w:name="_GoBack"/>
            <w:bookmarkEnd w:id="0"/>
            <w:r w:rsidRPr="00740847">
              <w:rPr>
                <w:rFonts w:cs="Arial"/>
                <w:szCs w:val="22"/>
                <w:highlight w:val="yellow"/>
                <w:u w:val="single"/>
              </w:rPr>
              <w:t xml:space="preserve">НГ» </w:t>
            </w:r>
          </w:p>
          <w:p w:rsidR="00C31AE8" w:rsidRPr="00740847" w:rsidRDefault="00C31AE8" w:rsidP="004E4A75">
            <w:pPr>
              <w:jc w:val="both"/>
              <w:rPr>
                <w:rFonts w:cs="Arial"/>
                <w:szCs w:val="22"/>
                <w:highlight w:val="yellow"/>
              </w:rPr>
            </w:pPr>
            <w:r w:rsidRPr="00740847">
              <w:rPr>
                <w:rFonts w:cs="Arial"/>
                <w:i/>
                <w:szCs w:val="22"/>
                <w:highlight w:val="yellow"/>
              </w:rPr>
              <w:t xml:space="preserve">  </w:t>
            </w:r>
            <w:r w:rsidRPr="00740847">
              <w:rPr>
                <w:rFonts w:cs="Arial"/>
                <w:szCs w:val="22"/>
                <w:highlight w:val="yellow"/>
              </w:rPr>
              <w:sym w:font="Webdings" w:char="F063"/>
            </w:r>
            <w:r w:rsidRPr="00740847">
              <w:rPr>
                <w:rFonts w:cs="Arial"/>
                <w:i/>
                <w:szCs w:val="22"/>
                <w:highlight w:val="yellow"/>
              </w:rPr>
              <w:t xml:space="preserve">_подтвержден </w:t>
            </w:r>
          </w:p>
          <w:p w:rsidR="00C31AE8" w:rsidRPr="00B12896" w:rsidRDefault="00C31AE8" w:rsidP="004E4A75">
            <w:pPr>
              <w:pStyle w:val="afb"/>
            </w:pPr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 xml:space="preserve">  </w:t>
            </w:r>
            <w:r w:rsidRPr="00740847">
              <w:rPr>
                <w:rFonts w:ascii="Arial" w:hAnsi="Arial" w:cs="Arial"/>
                <w:sz w:val="22"/>
                <w:szCs w:val="22"/>
                <w:highlight w:val="yellow"/>
              </w:rPr>
              <w:sym w:font="Webdings" w:char="F063"/>
            </w:r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>_</w:t>
            </w:r>
            <w:proofErr w:type="gramStart"/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>подтвержден</w:t>
            </w:r>
            <w:proofErr w:type="gramEnd"/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 xml:space="preserve"> с протоколом разногласий</w:t>
            </w:r>
          </w:p>
        </w:tc>
      </w:tr>
    </w:tbl>
    <w:p w:rsidR="00C31AE8" w:rsidRPr="00887644" w:rsidRDefault="00C31AE8" w:rsidP="00242457">
      <w:pPr>
        <w:pStyle w:val="QAListHeader2"/>
        <w:numPr>
          <w:ilvl w:val="0"/>
          <w:numId w:val="41"/>
        </w:numPr>
        <w:spacing w:before="120" w:after="0"/>
        <w:ind w:left="357" w:hanging="357"/>
        <w:jc w:val="both"/>
        <w:rPr>
          <w:rFonts w:cs="Arial"/>
          <w:b w:val="0"/>
          <w:sz w:val="22"/>
          <w:szCs w:val="22"/>
        </w:rPr>
      </w:pPr>
      <w:r w:rsidRPr="00887644">
        <w:rPr>
          <w:rFonts w:cs="Arial"/>
          <w:b w:val="0"/>
          <w:sz w:val="22"/>
          <w:szCs w:val="22"/>
        </w:rPr>
        <w:t>Настоящее предложение может быть акцептовано до «3</w:t>
      </w:r>
      <w:r w:rsidR="005A7715" w:rsidRPr="00887644">
        <w:rPr>
          <w:rFonts w:cs="Arial"/>
          <w:b w:val="0"/>
          <w:sz w:val="22"/>
          <w:szCs w:val="22"/>
        </w:rPr>
        <w:t>1</w:t>
      </w:r>
      <w:r w:rsidRPr="00887644">
        <w:rPr>
          <w:rFonts w:cs="Arial"/>
          <w:b w:val="0"/>
          <w:sz w:val="22"/>
          <w:szCs w:val="22"/>
        </w:rPr>
        <w:t xml:space="preserve">» </w:t>
      </w:r>
      <w:r w:rsidR="005A7715" w:rsidRPr="00887644">
        <w:rPr>
          <w:rFonts w:cs="Arial"/>
          <w:b w:val="0"/>
          <w:sz w:val="22"/>
          <w:szCs w:val="22"/>
        </w:rPr>
        <w:t>июля</w:t>
      </w:r>
      <w:r w:rsidRPr="00887644">
        <w:rPr>
          <w:rFonts w:cs="Arial"/>
          <w:b w:val="0"/>
          <w:sz w:val="22"/>
          <w:szCs w:val="22"/>
        </w:rPr>
        <w:t xml:space="preserve"> 2016 г.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lastRenderedPageBreak/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C31AE8" w:rsidRPr="00242457" w:rsidRDefault="00C31AE8" w:rsidP="00242457">
      <w:pPr>
        <w:spacing w:before="0"/>
        <w:jc w:val="both"/>
        <w:rPr>
          <w:rFonts w:cs="Arial"/>
          <w:szCs w:val="22"/>
        </w:rPr>
      </w:pPr>
    </w:p>
    <w:p w:rsidR="00EC5124" w:rsidRDefault="00C31AE8" w:rsidP="00EC512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C5124" w:rsidRDefault="00EC5124" w:rsidP="00EC5124">
      <w:pPr>
        <w:rPr>
          <w:rFonts w:cs="Arial"/>
          <w:szCs w:val="22"/>
        </w:rPr>
      </w:pPr>
    </w:p>
    <w:p w:rsidR="00C31AE8" w:rsidRPr="00BA5AEC" w:rsidRDefault="00C31AE8" w:rsidP="00EC5124">
      <w:r w:rsidRPr="00BA5AEC">
        <w:rPr>
          <w:rFonts w:cs="Arial"/>
          <w:szCs w:val="22"/>
        </w:rPr>
        <w:t>МП</w:t>
      </w:r>
    </w:p>
    <w:p w:rsidR="00C31AE8" w:rsidRPr="000428BB" w:rsidRDefault="00C31AE8" w:rsidP="00351A3E">
      <w:pPr>
        <w:rPr>
          <w:rFonts w:cs="Arial"/>
          <w:szCs w:val="22"/>
        </w:rPr>
      </w:pPr>
    </w:p>
    <w:p w:rsidR="00A12CF7" w:rsidRDefault="00351A3E" w:rsidP="00242457">
      <w:pPr>
        <w:spacing w:before="0"/>
        <w:jc w:val="both"/>
        <w:rPr>
          <w:rFonts w:cs="Arial"/>
        </w:rPr>
        <w:sectPr w:rsidR="00A12CF7" w:rsidSect="004D3CAC">
          <w:footerReference w:type="even" r:id="rId9"/>
          <w:footerReference w:type="default" r:id="rId10"/>
          <w:pgSz w:w="11906" w:h="16838"/>
          <w:pgMar w:top="709" w:right="567" w:bottom="1134" w:left="1134" w:header="709" w:footer="709" w:gutter="0"/>
          <w:cols w:space="708"/>
          <w:docGrid w:linePitch="360"/>
        </w:sect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EC5124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F31FC3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57DD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D3CAC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E5233"/>
    <w:rsid w:val="006F4D9B"/>
    <w:rsid w:val="00700640"/>
    <w:rsid w:val="00702016"/>
    <w:rsid w:val="007141CB"/>
    <w:rsid w:val="007148C5"/>
    <w:rsid w:val="00720A7F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3777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1FC3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385A1-3FA1-4CBC-91A1-70BF7182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3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219</cp:revision>
  <cp:lastPrinted>2015-11-02T16:40:00Z</cp:lastPrinted>
  <dcterms:created xsi:type="dcterms:W3CDTF">2015-09-18T11:01:00Z</dcterms:created>
  <dcterms:modified xsi:type="dcterms:W3CDTF">2015-12-23T11:02:00Z</dcterms:modified>
</cp:coreProperties>
</file>